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3072662353515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6855841" cy="393065"/>
            <wp:effectExtent b="0" l="0" r="0" t="0"/>
            <wp:docPr id="27" name="image22.png"/>
            <a:graphic>
              <a:graphicData uri="http://schemas.openxmlformats.org/drawingml/2006/picture">
                <pic:pic>
                  <pic:nvPicPr>
                    <pic:cNvPr id="0" name="image22.png"/>
                    <pic:cNvPicPr preferRelativeResize="0"/>
                  </pic:nvPicPr>
                  <pic:blipFill>
                    <a:blip r:embed="rId6"/>
                    <a:srcRect b="0" l="0" r="0" t="0"/>
                    <a:stretch>
                      <a:fillRect/>
                    </a:stretch>
                  </pic:blipFill>
                  <pic:spPr>
                    <a:xfrm>
                      <a:off x="0" y="0"/>
                      <a:ext cx="6855841" cy="39306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7.959999084472656"/>
          <w:szCs w:val="27.959999084472656"/>
          <w:u w:val="none"/>
          <w:shd w:fill="auto" w:val="clear"/>
          <w:vertAlign w:val="baseline"/>
          <w:rtl w:val="0"/>
        </w:rPr>
        <w:t xml:space="preserve">DEPARTMENT OF MATHEMATICS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Proposed summer Math 380 course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47265625" w:line="464.14732933044434" w:lineRule="auto"/>
        <w:ind w:left="735.5999755859375" w:right="2081.56005859375" w:firstLine="3.600006103515625"/>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Title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Interactive Mathematics with Desmos: Calculus and Beyond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Course Description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73291015625" w:line="229.9079990386963" w:lineRule="auto"/>
        <w:ind w:left="721.4399719238281" w:right="685.560302734375" w:firstLine="5.76004028320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course uses interactive visuals and animation to explore calculus concepts and to generate  new mathematical questions through visual experimentation. Students will use tools such as  Desmos and GeoGebra to create dynamic mathematical visuals emphasizing motion, structure,  and change. A central goal of the course is to design engaging calculus visualizations for a  shared Calculus Visualization Gallery and to show how students can learn and ask new questions  through visual exploration.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1572265625" w:line="229.90821361541748" w:lineRule="auto"/>
        <w:ind w:left="719.5199584960938" w:right="809.000244140625" w:firstLine="7.680053710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course emphasizes both mathematical understanding and visual storytelling. Students will  explore how choices involving parameters, animation, color, opacity, labeling, and layout affect  interpretation and insight. While calculus ideas form the mathematical backbone of the course,  projects are designed to accommodate students with a range of mathematical backgrounds, with  options for both applied and theoretical exploration.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1572265625" w:line="229.90804195404053" w:lineRule="auto"/>
        <w:ind w:left="721.9200134277344" w:right="850.679931640625" w:firstLine="5.2799987792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course culminates in a final project in which students create a polished interactive  visualization accompanied by a short written or video explanation for a general audience. An  optional extension allows students to translate a visualization into a 3-D printed physical model.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2.8125" w:line="240" w:lineRule="auto"/>
        <w:ind w:left="724.55993652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Learning Objectives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2001953125" w:line="240" w:lineRule="auto"/>
        <w:ind w:left="724.08004760742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By the end of the course, students will be able to: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40" w:lineRule="auto"/>
        <w:ind w:left="1090.42083740234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interactive visualization tools to model mathematical behavior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0.42083740234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Translate calculus concepts into clear visual representations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0.42083740234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Apply parameters and animation to explore change and motion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090.4208374023438" w:right="2265.880126953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visual experimentation to generate and refine mathematical questions </w:t>
      </w: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Communicate mathematical ideas effectively to non-technical audiences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3525390625" w:line="240" w:lineRule="auto"/>
        <w:ind w:left="1090.42083740234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Collaborate on mathematical projects and contribute to shared educational resources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1203002929688" w:line="240" w:lineRule="auto"/>
        <w:ind w:left="729.600067138671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Course Structure and Meeting Pattern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2001953125" w:line="229.90779876708984" w:lineRule="auto"/>
        <w:ind w:left="1449.0399169921875" w:right="1390.599365234375" w:hanging="358.6190795898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Monday &amp; Wednesday: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90-minute class meetings focused on instruction, guided  activities, discussion, and critique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26806640625" w:line="229.90804195404053" w:lineRule="auto"/>
        <w:ind w:left="1441.8399047851562" w:right="1306.35986328125" w:hanging="351.419067382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Friday: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Reserved for group meetings, project work, and instructor office hours (no  required full-class meeting)</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0119323730469" w:line="365.1870918273926" w:lineRule="auto"/>
        <w:ind w:left="730.0799560546875" w:right="5624.0802001953125" w:firstLine="5.0399780273437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Box 354350 C138 Padelford Hall Seattle, WA 98195-4350 206.543.1150 fax 206.543.0397 sites.math.washington.edu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30726623535156" w:lineRule="auto"/>
        <w:ind w:left="729.6000671386719" w:right="0" w:hanging="729.6000671386719"/>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Pr>
        <w:drawing>
          <wp:inline distB="19050" distT="19050" distL="19050" distR="19050">
            <wp:extent cx="6855841" cy="393065"/>
            <wp:effectExtent b="0" l="0" r="0" t="0"/>
            <wp:docPr id="29" name="image26.png"/>
            <a:graphic>
              <a:graphicData uri="http://schemas.openxmlformats.org/drawingml/2006/picture">
                <pic:pic>
                  <pic:nvPicPr>
                    <pic:cNvPr id="0" name="image26.png"/>
                    <pic:cNvPicPr preferRelativeResize="0"/>
                  </pic:nvPicPr>
                  <pic:blipFill>
                    <a:blip r:embed="rId6"/>
                    <a:srcRect b="0" l="0" r="0" t="0"/>
                    <a:stretch>
                      <a:fillRect/>
                    </a:stretch>
                  </pic:blipFill>
                  <pic:spPr>
                    <a:xfrm>
                      <a:off x="0" y="0"/>
                      <a:ext cx="6855841" cy="39306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7.959999084472656"/>
          <w:szCs w:val="27.959999084472656"/>
          <w:u w:val="none"/>
          <w:shd w:fill="auto" w:val="clear"/>
          <w:vertAlign w:val="baseline"/>
          <w:rtl w:val="0"/>
        </w:rPr>
        <w:t xml:space="preserve">DEPARTMENT OF MATHEMATICS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Course Outline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47265625" w:line="240" w:lineRule="auto"/>
        <w:ind w:left="749.5199584960938"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Weeks 1–2: Precalculus, Calculus I, and Visualization Tools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4130821228027" w:lineRule="auto"/>
        <w:ind w:left="728.1599426269531" w:right="962.601318359375" w:hanging="4.31991577148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Functions and families of functions; sliders and parameters; motion and animation; parametric  curves; visual design principles (color, opacity, layering, labeling).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794921875" w:line="240" w:lineRule="auto"/>
        <w:ind w:left="749.5199584960938"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Weeks 3–5: Calculus II and III Visualizations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21.4399719238281" w:right="900.198974609375" w:firstLine="5.76004028320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Tangent lines and local behavior; area and accumulation; volumes and slicing; solids of  revolution; parametric surfaces and surface animation. Students contribute short artifacts to the  shared calculus gallery.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279296875" w:line="240" w:lineRule="auto"/>
        <w:ind w:left="749.5199584960938"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Weeks 6–7: Guided Calculus Project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719.5199584960938" w:right="1167.16064453125" w:firstLine="15.599975585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Structured group projects selected from instructor-provided options (e.g., motion, geometry,  parametric surfaces, applications from physics or astronomy).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279296875" w:line="240" w:lineRule="auto"/>
        <w:ind w:left="749.5199584960938"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Weeks 8–9: Open Project and Mathematical Exploration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721.4399719238281" w:right="1084.68017578125" w:firstLine="6.9599914550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Open-ended projects extending earlier work, emphasizing depth, design, and question-driven  exploration. Final deliverables include an interactive visualization and a short explanatory  narrative or video.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2.412109375" w:line="240" w:lineRule="auto"/>
        <w:ind w:left="720" w:right="0" w:firstLine="0"/>
        <w:jc w:val="left"/>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Field Trip and 3-D Printing Component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9197998046875" w:line="229.90804195404053" w:lineRule="auto"/>
        <w:ind w:left="721.9200134277344" w:right="1001.478271484375" w:firstLine="2.16003417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the project phase, students will participate in a guided field trip to the Mill, UW’s  interdisciplinary makerspace. The visit introduces how mathematical visuals can be translated  into printable geometry, emphasizing scale, resolution, and fabrication constraints. As an  optional final-project extension, students may create a 3-D printed version of one of their  visualizations.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6119384765625" w:line="240" w:lineRule="auto"/>
        <w:ind w:left="721.920013427734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Assignments and Assessment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205810546875" w:line="240" w:lineRule="auto"/>
        <w:ind w:left="1090.42083740234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Weekly guided visualization exercises and assignments.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0.42083740234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Guided group project (Weeks 6–7)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0.42083740234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Final open-ended project (Weeks 8–9)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0.42083740234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Participation in critique and discussion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9970703125" w:line="229.90804195404053" w:lineRule="auto"/>
        <w:ind w:left="728.6399841308594" w:right="694.520263671875" w:hanging="6.71997070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 emphasizes clarity of mathematical thinking, effectiveness of visual communication,  and engagement with the iterative design and questioning process.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2118835449219" w:line="365.1870918273926" w:lineRule="auto"/>
        <w:ind w:left="730.0799560546875" w:right="5624.0802001953125" w:firstLine="5.0399780273437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Box 354350 C138 Padelford Hall Seattle, WA 98195-4350 206.543.1150 fax 206.543.0397 sites.math.washington.edu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30726623535156" w:lineRule="auto"/>
        <w:ind w:left="726.0000610351562" w:right="0" w:hanging="726.0000610351562"/>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Pr>
        <w:drawing>
          <wp:inline distB="19050" distT="19050" distL="19050" distR="19050">
            <wp:extent cx="6855841" cy="393065"/>
            <wp:effectExtent b="0" l="0" r="0" t="0"/>
            <wp:docPr id="28" name="image25.png"/>
            <a:graphic>
              <a:graphicData uri="http://schemas.openxmlformats.org/drawingml/2006/picture">
                <pic:pic>
                  <pic:nvPicPr>
                    <pic:cNvPr id="0" name="image25.png"/>
                    <pic:cNvPicPr preferRelativeResize="0"/>
                  </pic:nvPicPr>
                  <pic:blipFill>
                    <a:blip r:embed="rId6"/>
                    <a:srcRect b="0" l="0" r="0" t="0"/>
                    <a:stretch>
                      <a:fillRect/>
                    </a:stretch>
                  </pic:blipFill>
                  <pic:spPr>
                    <a:xfrm>
                      <a:off x="0" y="0"/>
                      <a:ext cx="6855841" cy="39306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7.959999084472656"/>
          <w:szCs w:val="27.959999084472656"/>
          <w:u w:val="none"/>
          <w:shd w:fill="auto" w:val="clear"/>
          <w:vertAlign w:val="baseline"/>
          <w:rtl w:val="0"/>
        </w:rPr>
        <w:t xml:space="preserve">DEPARTMENT OF MATHEMATICS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Prerequisites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47265625" w:line="230.07455348968506" w:lineRule="auto"/>
        <w:ind w:left="719.7599792480469" w:right="1354.0399169921875" w:firstLine="7.44003295898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are no formal prerequisites. Familiarity with precalculus or introductory calculus is  helpful, but the course is designed to accommodate students from a range of mathematical  backgrounds.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2.244873046875" w:line="240" w:lineRule="auto"/>
        <w:ind w:left="728.639984130859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Texts and Materials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2001953125" w:line="240" w:lineRule="auto"/>
        <w:ind w:left="727.20001220703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is no required commercial textbook. Course materials will be drawn from: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1875" w:line="228.90822887420654" w:lineRule="auto"/>
        <w:ind w:left="1442.3199462890625" w:right="1452.3602294921875" w:hanging="351.8991088867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Instructor-created Desmos Visualization Materials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including interactive calculus  visualizations and guided exploration activities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2939453125" w:line="240" w:lineRule="auto"/>
        <w:ind w:left="1090.42083740234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040000915527344"/>
          <w:szCs w:val="20.04000091552734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Selected chapters and excerpts from: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814.6282958984375" w:right="765.720214843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0.040000915527344"/>
          <w:szCs w:val="20.040000915527344"/>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Teaching and Learning Mathematics with GeoGebra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Markus Hohenwarter et al. </w:t>
      </w:r>
      <w:r w:rsidDel="00000000" w:rsidR="00000000" w:rsidRPr="00000000">
        <w:rPr>
          <w:rFonts w:ascii="Courier New" w:cs="Courier New" w:eastAsia="Courier New" w:hAnsi="Courier New"/>
          <w:b w:val="0"/>
          <w:bCs w:val="0"/>
          <w:i w:val="0"/>
          <w:iCs w:val="0"/>
          <w:smallCaps w:val="0"/>
          <w:strike w:val="0"/>
          <w:color w:val="000000"/>
          <w:sz w:val="20.040000915527344"/>
          <w:szCs w:val="20.040000915527344"/>
          <w:u w:val="none"/>
          <w:shd w:fill="auto" w:val="clear"/>
          <w:vertAlign w:val="baseline"/>
          <w:rtl w:val="0"/>
        </w:rPr>
        <w:t xml:space="preserve">o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GeoGebra in Mathematics Education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Zsolt Lavicza et al.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1337890625" w:line="240" w:lineRule="auto"/>
        <w:ind w:left="721.920013427734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required software is freely available.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1199951171875" w:line="240" w:lineRule="auto"/>
        <w:ind w:left="724.799957275390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Instructor and Course Background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20361328125" w:line="229.9079990386963" w:lineRule="auto"/>
        <w:ind w:left="722.4000549316406" w:right="787.640380859375" w:firstLine="1.679992675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 Andy Loveless has taught mathematics at the University of Washington for over 20 years.  During that time, he has taught more than 22,000 students across precalculus and calculus  courses and has developed an extensive archive of student support materials used in large enrollment instruction. His teaching has been recognized with multiple awards, including the  Distinguished Teaching Award, Honors Excellence in Teaching Award, and Faculty Member of  the Year.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21826171875" w:line="229.90807056427002" w:lineRule="auto"/>
        <w:ind w:left="721.9200134277344" w:right="891.480712890625" w:firstLine="4.0800476074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recent years, Dr. Loveless has focused on making mathematics more visual and accessible  through the creation of interactive Desmos visualizations, instructional videos, and 3-D printed  mathematical models. These materials have been refined through classroom use and public facing educational resources and form the foundation of this course.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187744140625" w:line="229.9079990386963" w:lineRule="auto"/>
        <w:ind w:left="719.7599792480469" w:right="765.479736328125" w:firstLine="7.44003295898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course represents the first opportunity for Dr. Loveless to formally share his visualization based teaching methods in a course of his own design. Students will work alongside the  instructor to build on these efforts, contributing to a growing collection of visual mathematical  resources while developing their own skills in creating engaging, question-driven mathematical  stories for a broad audience. See galleries here for some fun examples of visual projects that we  will draw from in this course: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187744140625" w:line="240" w:lineRule="auto"/>
        <w:ind w:left="1452.159881591796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sites.math.washington.edu/~aloveles/CalcVisuals/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2.1598815917969" w:right="0" w:firstLine="0"/>
        <w:jc w:val="left"/>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sites.math.washington.edu/~aloveles/ProjectGallery/</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2008056640625" w:line="365.1870918273926" w:lineRule="auto"/>
        <w:ind w:left="730.0799560546875" w:right="5624.0802001953125" w:firstLine="5.0399780273437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Box 354350 C138 Padelford Hall Seattle, WA 98195-4350 206.543.1150 fax 206.543.0397 sites.math.washington.edu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7.959999084472656"/>
          <w:szCs w:val="27.95999908447265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Pr>
        <w:drawing>
          <wp:inline distB="19050" distT="19050" distL="19050" distR="19050">
            <wp:extent cx="6855841" cy="393065"/>
            <wp:effectExtent b="0" l="0" r="0" t="0"/>
            <wp:docPr id="22" name="image21.png"/>
            <a:graphic>
              <a:graphicData uri="http://schemas.openxmlformats.org/drawingml/2006/picture">
                <pic:pic>
                  <pic:nvPicPr>
                    <pic:cNvPr id="0" name="image21.png"/>
                    <pic:cNvPicPr preferRelativeResize="0"/>
                  </pic:nvPicPr>
                  <pic:blipFill>
                    <a:blip r:embed="rId6"/>
                    <a:srcRect b="0" l="0" r="0" t="0"/>
                    <a:stretch>
                      <a:fillRect/>
                    </a:stretch>
                  </pic:blipFill>
                  <pic:spPr>
                    <a:xfrm>
                      <a:off x="0" y="0"/>
                      <a:ext cx="6855841" cy="39306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7.959999084472656"/>
          <w:szCs w:val="27.959999084472656"/>
          <w:u w:val="none"/>
          <w:shd w:fill="auto" w:val="clear"/>
          <w:vertAlign w:val="baseline"/>
          <w:rtl w:val="0"/>
        </w:rPr>
        <w:t xml:space="preserve">DEPARTMENT OF MATHEMATICS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4800109863281"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4800109863281"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Supporting Materials: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2001953125" w:line="229.90779876708984" w:lineRule="auto"/>
        <w:ind w:left="727.2000122070312" w:right="755.31982421875" w:hanging="0.959930419921875"/>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course creator already has an archive of around 500 Desmos visuals he uses in courses and  for projects. Every topic and image below is directly from an original visual made by the author  of this course. These original projects will be used to inform the course and as starters for  students to extend, modify, or generalize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4014978</wp:posOffset>
            </wp:positionH>
            <wp:positionV relativeFrom="paragraph">
              <wp:posOffset>611632</wp:posOffset>
            </wp:positionV>
            <wp:extent cx="1834769" cy="1006475"/>
            <wp:effectExtent b="0" l="0" r="0" t="0"/>
            <wp:wrapSquare wrapText="left" distB="19050" distT="19050" distL="19050" distR="19050"/>
            <wp:docPr id="21" name="image17.png"/>
            <a:graphic>
              <a:graphicData uri="http://schemas.openxmlformats.org/drawingml/2006/picture">
                <pic:pic>
                  <pic:nvPicPr>
                    <pic:cNvPr id="0" name="image17.png"/>
                    <pic:cNvPicPr preferRelativeResize="0"/>
                  </pic:nvPicPr>
                  <pic:blipFill>
                    <a:blip r:embed="rId7"/>
                    <a:srcRect b="0" l="0" r="0" t="0"/>
                    <a:stretch>
                      <a:fillRect/>
                    </a:stretch>
                  </pic:blipFill>
                  <pic:spPr>
                    <a:xfrm>
                      <a:off x="0" y="0"/>
                      <a:ext cx="1834769" cy="1006475"/>
                    </a:xfrm>
                    <a:prstGeom prst="rect"/>
                    <a:ln/>
                  </pic:spPr>
                </pic:pic>
              </a:graphicData>
            </a:graphic>
          </wp:anchor>
        </w:drawing>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1279296875" w:line="240" w:lineRule="auto"/>
        <w:ind w:left="724.799957275390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Motion, Parametric Curves, and Kinematics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1928710937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Projectile Motion in 2D and 3D.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Disneyland Teacups (Compound Rotation).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Boat Crossing a River.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0288085937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Piston / Slider-Crank Motion. </w:t>
      </w:r>
      <w:r w:rsidDel="00000000" w:rsidR="00000000" w:rsidRPr="00000000">
        <w:drawing>
          <wp:anchor allowOverlap="1" behindDoc="0" distB="19050" distT="19050" distL="19050" distR="19050" hidden="0" layoutInCell="1" locked="0" relativeHeight="0" simplePos="0">
            <wp:simplePos x="0" y="0"/>
            <wp:positionH relativeFrom="column">
              <wp:posOffset>3389325</wp:posOffset>
            </wp:positionH>
            <wp:positionV relativeFrom="paragraph">
              <wp:posOffset>16917</wp:posOffset>
            </wp:positionV>
            <wp:extent cx="1092200" cy="1053693"/>
            <wp:effectExtent b="0" l="0" r="0" t="0"/>
            <wp:wrapSquare wrapText="left" distB="19050" distT="19050" distL="19050" distR="19050"/>
            <wp:docPr id="26" name="image28.png"/>
            <a:graphic>
              <a:graphicData uri="http://schemas.openxmlformats.org/drawingml/2006/picture">
                <pic:pic>
                  <pic:nvPicPr>
                    <pic:cNvPr id="0" name="image28.png"/>
                    <pic:cNvPicPr preferRelativeResize="0"/>
                  </pic:nvPicPr>
                  <pic:blipFill>
                    <a:blip r:embed="rId8"/>
                    <a:srcRect b="0" l="0" r="0" t="0"/>
                    <a:stretch>
                      <a:fillRect/>
                    </a:stretch>
                  </pic:blipFill>
                  <pic:spPr>
                    <a:xfrm>
                      <a:off x="0" y="0"/>
                      <a:ext cx="1092200" cy="1053693"/>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4840935</wp:posOffset>
            </wp:positionH>
            <wp:positionV relativeFrom="paragraph">
              <wp:posOffset>169367</wp:posOffset>
            </wp:positionV>
            <wp:extent cx="1195070" cy="1149020"/>
            <wp:effectExtent b="0" l="0" r="0" t="0"/>
            <wp:wrapSquare wrapText="left" distB="19050" distT="19050" distL="19050" distR="19050"/>
            <wp:docPr id="24" name="image15.png"/>
            <a:graphic>
              <a:graphicData uri="http://schemas.openxmlformats.org/drawingml/2006/picture">
                <pic:pic>
                  <pic:nvPicPr>
                    <pic:cNvPr id="0" name="image15.png"/>
                    <pic:cNvPicPr preferRelativeResize="0"/>
                  </pic:nvPicPr>
                  <pic:blipFill>
                    <a:blip r:embed="rId9"/>
                    <a:srcRect b="0" l="0" r="0" t="0"/>
                    <a:stretch>
                      <a:fillRect/>
                    </a:stretch>
                  </pic:blipFill>
                  <pic:spPr>
                    <a:xfrm>
                      <a:off x="0" y="0"/>
                      <a:ext cx="1195070" cy="1149020"/>
                    </a:xfrm>
                    <a:prstGeom prst="rect"/>
                    <a:ln/>
                  </pic:spPr>
                </pic:pic>
              </a:graphicData>
            </a:graphic>
          </wp:anchor>
        </w:drawing>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Roller Coaster Loop.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0288085937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Fireworks / Particle Explosion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7.1197509765625" w:line="240" w:lineRule="auto"/>
        <w:ind w:left="722.16003417968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Waves, Oscillations, and Periodic Phenomena </w:t>
      </w:r>
      <w:r w:rsidDel="00000000" w:rsidR="00000000" w:rsidRPr="00000000">
        <w:drawing>
          <wp:anchor allowOverlap="1" behindDoc="0" distB="19050" distT="19050" distL="19050" distR="19050" hidden="0" layoutInCell="1" locked="0" relativeHeight="0" simplePos="0">
            <wp:simplePos x="0" y="0"/>
            <wp:positionH relativeFrom="column">
              <wp:posOffset>3459378</wp:posOffset>
            </wp:positionH>
            <wp:positionV relativeFrom="paragraph">
              <wp:posOffset>-79094</wp:posOffset>
            </wp:positionV>
            <wp:extent cx="1170305" cy="882243"/>
            <wp:effectExtent b="0" l="0" r="0" t="0"/>
            <wp:wrapSquare wrapText="left" distB="19050" distT="19050" distL="19050" distR="19050"/>
            <wp:docPr id="18" name="image24.png"/>
            <a:graphic>
              <a:graphicData uri="http://schemas.openxmlformats.org/drawingml/2006/picture">
                <pic:pic>
                  <pic:nvPicPr>
                    <pic:cNvPr id="0" name="image24.png"/>
                    <pic:cNvPicPr preferRelativeResize="0"/>
                  </pic:nvPicPr>
                  <pic:blipFill>
                    <a:blip r:embed="rId10"/>
                    <a:srcRect b="0" l="0" r="0" t="0"/>
                    <a:stretch>
                      <a:fillRect/>
                    </a:stretch>
                  </pic:blipFill>
                  <pic:spPr>
                    <a:xfrm>
                      <a:off x="0" y="0"/>
                      <a:ext cx="1170305" cy="882243"/>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4964328</wp:posOffset>
            </wp:positionH>
            <wp:positionV relativeFrom="paragraph">
              <wp:posOffset>193294</wp:posOffset>
            </wp:positionV>
            <wp:extent cx="1318260" cy="855980"/>
            <wp:effectExtent b="0" l="0" r="0" t="0"/>
            <wp:wrapSquare wrapText="left" distB="19050" distT="19050" distL="19050" distR="19050"/>
            <wp:docPr id="16" name="image18.png"/>
            <a:graphic>
              <a:graphicData uri="http://schemas.openxmlformats.org/drawingml/2006/picture">
                <pic:pic>
                  <pic:nvPicPr>
                    <pic:cNvPr id="0" name="image18.png"/>
                    <pic:cNvPicPr preferRelativeResize="0"/>
                  </pic:nvPicPr>
                  <pic:blipFill>
                    <a:blip r:embed="rId11"/>
                    <a:srcRect b="0" l="0" r="0" t="0"/>
                    <a:stretch>
                      <a:fillRect/>
                    </a:stretch>
                  </pic:blipFill>
                  <pic:spPr>
                    <a:xfrm>
                      <a:off x="0" y="0"/>
                      <a:ext cx="1318260" cy="855980"/>
                    </a:xfrm>
                    <a:prstGeom prst="rect"/>
                    <a:ln/>
                  </pic:spPr>
                </pic:pic>
              </a:graphicData>
            </a:graphic>
          </wp:anchor>
        </w:drawing>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19897460937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Mass–Spring Oscillator.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Circular Motion with Variable Angular Speed.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Sinusoidal Wave Analysis </w:t>
      </w:r>
      <w:r w:rsidDel="00000000" w:rsidR="00000000" w:rsidRPr="00000000">
        <w:drawing>
          <wp:anchor allowOverlap="1" behindDoc="0" distB="19050" distT="19050" distL="19050" distR="19050" hidden="0" layoutInCell="1" locked="0" relativeHeight="0" simplePos="0">
            <wp:simplePos x="0" y="0"/>
            <wp:positionH relativeFrom="column">
              <wp:posOffset>3513785</wp:posOffset>
            </wp:positionH>
            <wp:positionV relativeFrom="paragraph">
              <wp:posOffset>157226</wp:posOffset>
            </wp:positionV>
            <wp:extent cx="971550" cy="957580"/>
            <wp:effectExtent b="0" l="0" r="0" t="0"/>
            <wp:wrapSquare wrapText="left" distB="19050" distT="19050" distL="19050" distR="19050"/>
            <wp:docPr id="19" name="image23.png"/>
            <a:graphic>
              <a:graphicData uri="http://schemas.openxmlformats.org/drawingml/2006/picture">
                <pic:pic>
                  <pic:nvPicPr>
                    <pic:cNvPr id="0" name="image23.png"/>
                    <pic:cNvPicPr preferRelativeResize="0"/>
                  </pic:nvPicPr>
                  <pic:blipFill>
                    <a:blip r:embed="rId12"/>
                    <a:srcRect b="0" l="0" r="0" t="0"/>
                    <a:stretch>
                      <a:fillRect/>
                    </a:stretch>
                  </pic:blipFill>
                  <pic:spPr>
                    <a:xfrm>
                      <a:off x="0" y="0"/>
                      <a:ext cx="971550" cy="957580"/>
                    </a:xfrm>
                    <a:prstGeom prst="rect"/>
                    <a:ln/>
                  </pic:spPr>
                </pic:pic>
              </a:graphicData>
            </a:graphic>
          </wp:anchor>
        </w:drawing>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967773437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Ocean Wave Analysis (Trochoid motion)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0288085937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Spirograph </w:t>
      </w:r>
      <w:r w:rsidDel="00000000" w:rsidR="00000000" w:rsidRPr="00000000">
        <w:drawing>
          <wp:anchor allowOverlap="1" behindDoc="0" distB="19050" distT="19050" distL="19050" distR="19050" hidden="0" layoutInCell="1" locked="0" relativeHeight="0" simplePos="0">
            <wp:simplePos x="0" y="0"/>
            <wp:positionH relativeFrom="column">
              <wp:posOffset>5008575</wp:posOffset>
            </wp:positionH>
            <wp:positionV relativeFrom="paragraph">
              <wp:posOffset>123825</wp:posOffset>
            </wp:positionV>
            <wp:extent cx="908050" cy="876300"/>
            <wp:effectExtent b="0" l="0" r="0" t="0"/>
            <wp:wrapSquare wrapText="left" distB="19050" distT="19050" distL="19050" distR="19050"/>
            <wp:docPr id="15" name="image16.png"/>
            <a:graphic>
              <a:graphicData uri="http://schemas.openxmlformats.org/drawingml/2006/picture">
                <pic:pic>
                  <pic:nvPicPr>
                    <pic:cNvPr id="0" name="image16.png"/>
                    <pic:cNvPicPr preferRelativeResize="0"/>
                  </pic:nvPicPr>
                  <pic:blipFill>
                    <a:blip r:embed="rId13"/>
                    <a:srcRect b="0" l="0" r="0" t="0"/>
                    <a:stretch>
                      <a:fillRect/>
                    </a:stretch>
                  </pic:blipFill>
                  <pic:spPr>
                    <a:xfrm>
                      <a:off x="0" y="0"/>
                      <a:ext cx="908050" cy="876300"/>
                    </a:xfrm>
                    <a:prstGeom prst="rect"/>
                    <a:ln/>
                  </pic:spPr>
                </pic:pic>
              </a:graphicData>
            </a:graphic>
          </wp:anchor>
        </w:drawing>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1199951171875" w:line="240" w:lineRule="auto"/>
        <w:ind w:left="729.839935302734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Geometry, Optimization, and Area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31994628906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Area Under a Curve (Curtain Visualization) </w:t>
      </w:r>
      <w:r w:rsidDel="00000000" w:rsidR="00000000" w:rsidRPr="00000000">
        <w:drawing>
          <wp:anchor allowOverlap="1" behindDoc="0" distB="19050" distT="19050" distL="19050" distR="19050" hidden="0" layoutInCell="1" locked="0" relativeHeight="0" simplePos="0">
            <wp:simplePos x="0" y="0"/>
            <wp:positionH relativeFrom="column">
              <wp:posOffset>3147390</wp:posOffset>
            </wp:positionH>
            <wp:positionV relativeFrom="paragraph">
              <wp:posOffset>-103110</wp:posOffset>
            </wp:positionV>
            <wp:extent cx="1707515" cy="1098537"/>
            <wp:effectExtent b="0" l="0" r="0" t="0"/>
            <wp:wrapSquare wrapText="left" distB="19050" distT="19050" distL="19050" distR="19050"/>
            <wp:docPr id="17" name="image27.png"/>
            <a:graphic>
              <a:graphicData uri="http://schemas.openxmlformats.org/drawingml/2006/picture">
                <pic:pic>
                  <pic:nvPicPr>
                    <pic:cNvPr id="0" name="image27.png"/>
                    <pic:cNvPicPr preferRelativeResize="0"/>
                  </pic:nvPicPr>
                  <pic:blipFill>
                    <a:blip r:embed="rId14"/>
                    <a:srcRect b="0" l="0" r="0" t="0"/>
                    <a:stretch>
                      <a:fillRect/>
                    </a:stretch>
                  </pic:blipFill>
                  <pic:spPr>
                    <a:xfrm>
                      <a:off x="0" y="0"/>
                      <a:ext cx="1707515" cy="1098537"/>
                    </a:xfrm>
                    <a:prstGeom prst="rect"/>
                    <a:ln/>
                  </pic:spPr>
                </pic:pic>
              </a:graphicData>
            </a:graphic>
          </wp:anchor>
        </w:drawing>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9982910156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Area Optimization </w:t>
      </w:r>
      <w:r w:rsidDel="00000000" w:rsidR="00000000" w:rsidRPr="00000000">
        <w:drawing>
          <wp:anchor allowOverlap="1" behindDoc="0" distB="19050" distT="19050" distL="19050" distR="19050" hidden="0" layoutInCell="1" locked="0" relativeHeight="0" simplePos="0">
            <wp:simplePos x="0" y="0"/>
            <wp:positionH relativeFrom="column">
              <wp:posOffset>5009845</wp:posOffset>
            </wp:positionH>
            <wp:positionV relativeFrom="paragraph">
              <wp:posOffset>45555</wp:posOffset>
            </wp:positionV>
            <wp:extent cx="1037590" cy="882307"/>
            <wp:effectExtent b="0" l="0" r="0" t="0"/>
            <wp:wrapSquare wrapText="left" distB="19050" distT="19050" distL="19050" distR="19050"/>
            <wp:docPr id="23" name="image20.png"/>
            <a:graphic>
              <a:graphicData uri="http://schemas.openxmlformats.org/drawingml/2006/picture">
                <pic:pic>
                  <pic:nvPicPr>
                    <pic:cNvPr id="0" name="image20.png"/>
                    <pic:cNvPicPr preferRelativeResize="0"/>
                  </pic:nvPicPr>
                  <pic:blipFill>
                    <a:blip r:embed="rId15"/>
                    <a:srcRect b="0" l="0" r="0" t="0"/>
                    <a:stretch>
                      <a:fillRect/>
                    </a:stretch>
                  </pic:blipFill>
                  <pic:spPr>
                    <a:xfrm>
                      <a:off x="0" y="0"/>
                      <a:ext cx="1037590" cy="882307"/>
                    </a:xfrm>
                    <a:prstGeom prst="rect"/>
                    <a:ln/>
                  </pic:spPr>
                </pic:pic>
              </a:graphicData>
            </a:graphic>
          </wp:anchor>
        </w:drawing>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Turning Radius of a Path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9982910156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rdo" w:cs="Cardo" w:eastAsia="Cardo" w:hAnsi="Cardo"/>
          <w:b w:val="0"/>
          <w:bCs w:val="0"/>
          <w:i w:val="0"/>
          <w:iCs w:val="0"/>
          <w:smallCaps w:val="0"/>
          <w:strike w:val="0"/>
          <w:color w:val="000000"/>
          <w:sz w:val="24"/>
          <w:szCs w:val="24"/>
          <w:u w:val="none"/>
          <w:shd w:fill="auto" w:val="clear"/>
          <w:vertAlign w:val="baseline"/>
          <w:rtl w:val="0"/>
        </w:rPr>
        <w:t xml:space="preserve">Stop-Sign Approximation (Polygon → Circle)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5200805664062" w:line="240" w:lineRule="auto"/>
        <w:ind w:left="721.920013427734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Vectors and Linear Algebra Concepts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201477050781" w:line="365.1870918273926" w:lineRule="auto"/>
        <w:ind w:left="730.0799560546875" w:right="5624.0802001953125" w:firstLine="5.0399780273437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Box 354350 C138 Padelford Hall Seattle, WA 98195-4350 206.543.1150 fax 206.543.0397 sites.math.washington.edu </w:t>
      </w:r>
      <w:r w:rsidDel="00000000" w:rsidR="00000000" w:rsidRPr="00000000">
        <w:drawing>
          <wp:anchor allowOverlap="1" behindDoc="0" distB="19050" distT="19050" distL="19050" distR="19050" hidden="0" layoutInCell="1" locked="0" relativeHeight="0" simplePos="0">
            <wp:simplePos x="0" y="0"/>
            <wp:positionH relativeFrom="column">
              <wp:posOffset>4394149</wp:posOffset>
            </wp:positionH>
            <wp:positionV relativeFrom="paragraph">
              <wp:posOffset>-264337</wp:posOffset>
            </wp:positionV>
            <wp:extent cx="1705610" cy="1184834"/>
            <wp:effectExtent b="0" l="0" r="0" t="0"/>
            <wp:wrapSquare wrapText="left" distB="19050" distT="19050" distL="19050" distR="19050"/>
            <wp:docPr id="25" name="image19.png"/>
            <a:graphic>
              <a:graphicData uri="http://schemas.openxmlformats.org/drawingml/2006/picture">
                <pic:pic>
                  <pic:nvPicPr>
                    <pic:cNvPr id="0" name="image19.png"/>
                    <pic:cNvPicPr preferRelativeResize="0"/>
                  </pic:nvPicPr>
                  <pic:blipFill>
                    <a:blip r:embed="rId16"/>
                    <a:srcRect b="0" l="0" r="0" t="0"/>
                    <a:stretch>
                      <a:fillRect/>
                    </a:stretch>
                  </pic:blipFill>
                  <pic:spPr>
                    <a:xfrm>
                      <a:off x="0" y="0"/>
                      <a:ext cx="1705610" cy="118483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3174949</wp:posOffset>
            </wp:positionH>
            <wp:positionV relativeFrom="paragraph">
              <wp:posOffset>-104318</wp:posOffset>
            </wp:positionV>
            <wp:extent cx="1102360" cy="1141095"/>
            <wp:effectExtent b="0" l="0" r="0" t="0"/>
            <wp:wrapSquare wrapText="left" distB="19050" distT="19050" distL="19050" distR="19050"/>
            <wp:docPr id="20" name="image29.png"/>
            <a:graphic>
              <a:graphicData uri="http://schemas.openxmlformats.org/drawingml/2006/picture">
                <pic:pic>
                  <pic:nvPicPr>
                    <pic:cNvPr id="0" name="image29.png"/>
                    <pic:cNvPicPr preferRelativeResize="0"/>
                  </pic:nvPicPr>
                  <pic:blipFill>
                    <a:blip r:embed="rId17"/>
                    <a:srcRect b="0" l="0" r="0" t="0"/>
                    <a:stretch>
                      <a:fillRect/>
                    </a:stretch>
                  </pic:blipFill>
                  <pic:spPr>
                    <a:xfrm>
                      <a:off x="0" y="0"/>
                      <a:ext cx="1102360" cy="1141095"/>
                    </a:xfrm>
                    <a:prstGeom prst="rect"/>
                    <a:ln/>
                  </pic:spPr>
                </pic:pic>
              </a:graphicData>
            </a:graphic>
          </wp:anchor>
        </w:drawing>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1680154800415" w:lineRule="auto"/>
        <w:ind w:left="1092.4800109863281" w:right="0" w:hanging="1092.480010986328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Pr>
        <w:drawing>
          <wp:inline distB="19050" distT="19050" distL="19050" distR="19050">
            <wp:extent cx="6855841" cy="393065"/>
            <wp:effectExtent b="0" l="0" r="0" t="0"/>
            <wp:docPr id="1"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6855841" cy="39306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7.959999084472656"/>
          <w:szCs w:val="27.959999084472656"/>
          <w:u w:val="none"/>
          <w:shd w:fill="auto" w:val="clear"/>
          <w:vertAlign w:val="baseline"/>
          <w:rtl w:val="0"/>
        </w:rPr>
        <w:t xml:space="preserve">DEPARTMENT OF MATHEMATICS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Vector Projection Visualization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Tangent–Normal–Binormal (TNB) Frame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519775390625" w:line="240" w:lineRule="auto"/>
        <w:ind w:left="732.4800109863281"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Surfaces, Solids, and 3D Visualization </w:t>
      </w:r>
      <w:r w:rsidDel="00000000" w:rsidR="00000000" w:rsidRPr="00000000">
        <w:drawing>
          <wp:anchor allowOverlap="1" behindDoc="0" distB="19050" distT="19050" distL="19050" distR="19050" hidden="0" layoutInCell="1" locked="0" relativeHeight="0" simplePos="0">
            <wp:simplePos x="0" y="0"/>
            <wp:positionH relativeFrom="column">
              <wp:posOffset>3008325</wp:posOffset>
            </wp:positionH>
            <wp:positionV relativeFrom="paragraph">
              <wp:posOffset>145758</wp:posOffset>
            </wp:positionV>
            <wp:extent cx="935355" cy="812711"/>
            <wp:effectExtent b="0" l="0" r="0" t="0"/>
            <wp:wrapSquare wrapText="left" distB="19050" distT="19050" distL="19050" distR="19050"/>
            <wp:docPr id="4"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935355" cy="812711"/>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4539310</wp:posOffset>
            </wp:positionH>
            <wp:positionV relativeFrom="paragraph">
              <wp:posOffset>-163436</wp:posOffset>
            </wp:positionV>
            <wp:extent cx="1306830" cy="1121905"/>
            <wp:effectExtent b="0" l="0" r="0" t="0"/>
            <wp:wrapSquare wrapText="left" distB="19050" distT="19050" distL="19050" distR="19050"/>
            <wp:docPr id="5"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1306830" cy="1121905"/>
                    </a:xfrm>
                    <a:prstGeom prst="rect"/>
                    <a:ln/>
                  </pic:spPr>
                </pic:pic>
              </a:graphicData>
            </a:graphic>
          </wp:anchor>
        </w:drawing>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1928710937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Torus (Donut) as an Implicit Surface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Hyperboloid with Ruling Lines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Cone Inside a Sphere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967773437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Solids of Revolution (Parametric) </w:t>
      </w:r>
      <w:r w:rsidDel="00000000" w:rsidR="00000000" w:rsidRPr="00000000">
        <w:drawing>
          <wp:anchor allowOverlap="1" behindDoc="0" distB="19050" distT="19050" distL="19050" distR="19050" hidden="0" layoutInCell="1" locked="0" relativeHeight="0" simplePos="0">
            <wp:simplePos x="0" y="0"/>
            <wp:positionH relativeFrom="column">
              <wp:posOffset>4360875</wp:posOffset>
            </wp:positionH>
            <wp:positionV relativeFrom="paragraph">
              <wp:posOffset>99060</wp:posOffset>
            </wp:positionV>
            <wp:extent cx="1335405" cy="1278890"/>
            <wp:effectExtent b="0" l="0" r="0" t="0"/>
            <wp:wrapSquare wrapText="left" distB="19050" distT="19050" distL="19050" distR="19050"/>
            <wp:docPr id="2"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1335405" cy="1278890"/>
                    </a:xfrm>
                    <a:prstGeom prst="rect"/>
                    <a:ln/>
                  </pic:spPr>
                </pic:pic>
              </a:graphicData>
            </a:graphic>
          </wp:anchor>
        </w:drawing>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Cross-Sections and Volume </w:t>
      </w:r>
      <w:r w:rsidDel="00000000" w:rsidR="00000000" w:rsidRPr="00000000">
        <w:drawing>
          <wp:anchor allowOverlap="1" behindDoc="0" distB="19050" distT="19050" distL="19050" distR="19050" hidden="0" layoutInCell="1" locked="0" relativeHeight="0" simplePos="0">
            <wp:simplePos x="0" y="0"/>
            <wp:positionH relativeFrom="column">
              <wp:posOffset>2506675</wp:posOffset>
            </wp:positionH>
            <wp:positionV relativeFrom="paragraph">
              <wp:posOffset>67602</wp:posOffset>
            </wp:positionV>
            <wp:extent cx="1649730" cy="1123785"/>
            <wp:effectExtent b="0" l="0" r="0" t="0"/>
            <wp:wrapSquare wrapText="left" distB="19050" distT="19050" distL="19050" distR="19050"/>
            <wp:docPr id="3"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1649730" cy="1123785"/>
                    </a:xfrm>
                    <a:prstGeom prst="rect"/>
                    <a:ln/>
                  </pic:spPr>
                </pic:pic>
              </a:graphicData>
            </a:graphic>
          </wp:anchor>
        </w:drawing>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Contour Plots and Gradients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8457031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Tangent Plane Approximation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Spiral on a Sphere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Apollonian Spheres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Mobius Strips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1199951171875" w:line="240" w:lineRule="auto"/>
        <w:ind w:left="723.1199645996094"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Discrete and Number-Theoretic Visuals </w:t>
      </w:r>
      <w:r w:rsidDel="00000000" w:rsidR="00000000" w:rsidRPr="00000000">
        <w:drawing>
          <wp:anchor allowOverlap="1" behindDoc="0" distB="19050" distT="19050" distL="19050" distR="19050" hidden="0" layoutInCell="1" locked="0" relativeHeight="0" simplePos="0">
            <wp:simplePos x="0" y="0"/>
            <wp:positionH relativeFrom="column">
              <wp:posOffset>2671369</wp:posOffset>
            </wp:positionH>
            <wp:positionV relativeFrom="paragraph">
              <wp:posOffset>-244601</wp:posOffset>
            </wp:positionV>
            <wp:extent cx="3625850" cy="784860"/>
            <wp:effectExtent b="0" l="0" r="0" t="0"/>
            <wp:wrapSquare wrapText="left" distB="19050" distT="19050" distL="19050" distR="19050"/>
            <wp:docPr id="8"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3625850" cy="784860"/>
                    </a:xfrm>
                    <a:prstGeom prst="rect"/>
                    <a:ln/>
                  </pic:spPr>
                </pic:pic>
              </a:graphicData>
            </a:graphic>
          </wp:anchor>
        </w:drawing>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3205566406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Farey Fractions Visualization </w:t>
      </w:r>
      <w:r w:rsidDel="00000000" w:rsidR="00000000" w:rsidRPr="00000000">
        <w:drawing>
          <wp:anchor allowOverlap="1" behindDoc="0" distB="19050" distT="19050" distL="19050" distR="19050" hidden="0" layoutInCell="1" locked="0" relativeHeight="0" simplePos="0">
            <wp:simplePos x="0" y="0"/>
            <wp:positionH relativeFrom="column">
              <wp:posOffset>4197680</wp:posOffset>
            </wp:positionH>
            <wp:positionV relativeFrom="paragraph">
              <wp:posOffset>176708</wp:posOffset>
            </wp:positionV>
            <wp:extent cx="1085850" cy="854659"/>
            <wp:effectExtent b="0" l="0" r="0" t="0"/>
            <wp:wrapSquare wrapText="left" distB="19050" distT="19050" distL="19050" distR="19050"/>
            <wp:docPr id="6" name="image6.png"/>
            <a:graphic>
              <a:graphicData uri="http://schemas.openxmlformats.org/drawingml/2006/picture">
                <pic:pic>
                  <pic:nvPicPr>
                    <pic:cNvPr id="0" name="image6.png"/>
                    <pic:cNvPicPr preferRelativeResize="0"/>
                  </pic:nvPicPr>
                  <pic:blipFill>
                    <a:blip r:embed="rId18"/>
                    <a:srcRect b="0" l="0" r="0" t="0"/>
                    <a:stretch>
                      <a:fillRect/>
                    </a:stretch>
                  </pic:blipFill>
                  <pic:spPr>
                    <a:xfrm>
                      <a:off x="0" y="0"/>
                      <a:ext cx="1085850" cy="854659"/>
                    </a:xfrm>
                    <a:prstGeom prst="rect"/>
                    <a:ln/>
                  </pic:spPr>
                </pic:pic>
              </a:graphicData>
            </a:graphic>
          </wp:anchor>
        </w:drawing>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006835937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Peg-and-String Locus Construction (envelopes of curves)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1199951171875" w:line="240" w:lineRule="auto"/>
        <w:ind w:left="724.799957275390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Integration and Accumulation </w:t>
      </w:r>
      <w:r w:rsidDel="00000000" w:rsidR="00000000" w:rsidRPr="00000000">
        <w:drawing>
          <wp:anchor allowOverlap="1" behindDoc="0" distB="19050" distT="19050" distL="19050" distR="19050" hidden="0" layoutInCell="1" locked="0" relativeHeight="0" simplePos="0">
            <wp:simplePos x="0" y="0"/>
            <wp:positionH relativeFrom="column">
              <wp:posOffset>2803652</wp:posOffset>
            </wp:positionH>
            <wp:positionV relativeFrom="paragraph">
              <wp:posOffset>-24002</wp:posOffset>
            </wp:positionV>
            <wp:extent cx="1428115" cy="1076325"/>
            <wp:effectExtent b="0" l="0" r="0" t="0"/>
            <wp:wrapSquare wrapText="left" distB="19050" distT="19050" distL="19050" distR="19050"/>
            <wp:docPr id="7" name="image7.png"/>
            <a:graphic>
              <a:graphicData uri="http://schemas.openxmlformats.org/drawingml/2006/picture">
                <pic:pic>
                  <pic:nvPicPr>
                    <pic:cNvPr id="0" name="image7.png"/>
                    <pic:cNvPicPr preferRelativeResize="0"/>
                  </pic:nvPicPr>
                  <pic:blipFill>
                    <a:blip r:embed="rId18"/>
                    <a:srcRect b="0" l="0" r="0" t="0"/>
                    <a:stretch>
                      <a:fillRect/>
                    </a:stretch>
                  </pic:blipFill>
                  <pic:spPr>
                    <a:xfrm>
                      <a:off x="0" y="0"/>
                      <a:ext cx="1428115" cy="1076325"/>
                    </a:xfrm>
                    <a:prstGeom prst="rect"/>
                    <a:ln/>
                  </pic:spPr>
                </pic:pic>
              </a:graphicData>
            </a:graphic>
          </wp:anchor>
        </w:drawing>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19897460937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Riemann Sum Explorer (2D or 3D) </w:t>
      </w:r>
      <w:r w:rsidDel="00000000" w:rsidR="00000000" w:rsidRPr="00000000">
        <w:drawing>
          <wp:anchor allowOverlap="1" behindDoc="0" distB="19050" distT="19050" distL="19050" distR="19050" hidden="0" layoutInCell="1" locked="0" relativeHeight="0" simplePos="0">
            <wp:simplePos x="0" y="0"/>
            <wp:positionH relativeFrom="column">
              <wp:posOffset>4513275</wp:posOffset>
            </wp:positionH>
            <wp:positionV relativeFrom="paragraph">
              <wp:posOffset>-22478</wp:posOffset>
            </wp:positionV>
            <wp:extent cx="1301750" cy="1322705"/>
            <wp:effectExtent b="0" l="0" r="0" t="0"/>
            <wp:wrapSquare wrapText="left" distB="19050" distT="19050" distL="19050" distR="19050"/>
            <wp:docPr id="11" name="image11.png"/>
            <a:graphic>
              <a:graphicData uri="http://schemas.openxmlformats.org/drawingml/2006/picture">
                <pic:pic>
                  <pic:nvPicPr>
                    <pic:cNvPr id="0" name="image11.png"/>
                    <pic:cNvPicPr preferRelativeResize="0"/>
                  </pic:nvPicPr>
                  <pic:blipFill>
                    <a:blip r:embed="rId18"/>
                    <a:srcRect b="0" l="0" r="0" t="0"/>
                    <a:stretch>
                      <a:fillRect/>
                    </a:stretch>
                  </pic:blipFill>
                  <pic:spPr>
                    <a:xfrm>
                      <a:off x="0" y="0"/>
                      <a:ext cx="1301750" cy="1322705"/>
                    </a:xfrm>
                    <a:prstGeom prst="rect"/>
                    <a:ln/>
                  </pic:spPr>
                </pic:pic>
              </a:graphicData>
            </a:graphic>
          </wp:anchor>
        </w:drawing>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Arc Length Visualization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0288085937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Accumulation from Motion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2001953125" w:line="240" w:lineRule="auto"/>
        <w:ind w:left="729.360046386718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31994628906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Sand dune formation </w:t>
      </w:r>
      <w:r w:rsidDel="00000000" w:rsidR="00000000" w:rsidRPr="00000000">
        <w:drawing>
          <wp:anchor allowOverlap="1" behindDoc="0" distB="19050" distT="19050" distL="19050" distR="19050" hidden="0" layoutInCell="1" locked="0" relativeHeight="0" simplePos="0">
            <wp:simplePos x="0" y="0"/>
            <wp:positionH relativeFrom="column">
              <wp:posOffset>2253310</wp:posOffset>
            </wp:positionH>
            <wp:positionV relativeFrom="paragraph">
              <wp:posOffset>-119125</wp:posOffset>
            </wp:positionV>
            <wp:extent cx="1942338" cy="744855"/>
            <wp:effectExtent b="0" l="0" r="0" t="0"/>
            <wp:wrapSquare wrapText="left" distB="19050" distT="19050" distL="19050" distR="19050"/>
            <wp:docPr id="12" name="image12.png"/>
            <a:graphic>
              <a:graphicData uri="http://schemas.openxmlformats.org/drawingml/2006/picture">
                <pic:pic>
                  <pic:nvPicPr>
                    <pic:cNvPr id="0" name="image12.png"/>
                    <pic:cNvPicPr preferRelativeResize="0"/>
                  </pic:nvPicPr>
                  <pic:blipFill>
                    <a:blip r:embed="rId18"/>
                    <a:srcRect b="0" l="0" r="0" t="0"/>
                    <a:stretch>
                      <a:fillRect/>
                    </a:stretch>
                  </pic:blipFill>
                  <pic:spPr>
                    <a:xfrm>
                      <a:off x="0" y="0"/>
                      <a:ext cx="1942338" cy="744855"/>
                    </a:xfrm>
                    <a:prstGeom prst="rect"/>
                    <a:ln/>
                  </pic:spPr>
                </pic:pic>
              </a:graphicData>
            </a:graphic>
          </wp:anchor>
        </w:drawing>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0288085937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Astronomy </w:t>
      </w:r>
      <w:r w:rsidDel="00000000" w:rsidR="00000000" w:rsidRPr="00000000">
        <w:drawing>
          <wp:anchor allowOverlap="1" behindDoc="0" distB="19050" distT="19050" distL="19050" distR="19050" hidden="0" layoutInCell="1" locked="0" relativeHeight="0" simplePos="0">
            <wp:simplePos x="0" y="0"/>
            <wp:positionH relativeFrom="column">
              <wp:posOffset>4360875</wp:posOffset>
            </wp:positionH>
            <wp:positionV relativeFrom="paragraph">
              <wp:posOffset>117119</wp:posOffset>
            </wp:positionV>
            <wp:extent cx="1678940" cy="1625346"/>
            <wp:effectExtent b="0" l="0" r="0" t="0"/>
            <wp:wrapSquare wrapText="left" distB="19050" distT="19050" distL="19050" distR="19050"/>
            <wp:docPr id="9" name="image9.png"/>
            <a:graphic>
              <a:graphicData uri="http://schemas.openxmlformats.org/drawingml/2006/picture">
                <pic:pic>
                  <pic:nvPicPr>
                    <pic:cNvPr id="0" name="image9.png"/>
                    <pic:cNvPicPr preferRelativeResize="0"/>
                  </pic:nvPicPr>
                  <pic:blipFill>
                    <a:blip r:embed="rId18"/>
                    <a:srcRect b="0" l="0" r="0" t="0"/>
                    <a:stretch>
                      <a:fillRect/>
                    </a:stretch>
                  </pic:blipFill>
                  <pic:spPr>
                    <a:xfrm>
                      <a:off x="0" y="0"/>
                      <a:ext cx="1678940" cy="1625346"/>
                    </a:xfrm>
                    <a:prstGeom prst="rect"/>
                    <a:ln/>
                  </pic:spPr>
                </pic:pic>
              </a:graphicData>
            </a:graphic>
          </wp:anchor>
        </w:drawing>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Shapes in nature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Lines on an cubic surface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0" w:lineRule="auto"/>
        <w:ind w:left="1092.480010986328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Steiner Surface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13768005371094" w:lineRule="auto"/>
        <w:ind w:left="730.0799560546875" w:right="3440.5999755859375" w:firstLine="5.0399780273437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Box 354350 C138 Padelford Hall Seattle, WA 98195-4350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Pr>
        <w:drawing>
          <wp:inline distB="19050" distT="19050" distL="19050" distR="19050">
            <wp:extent cx="1093470" cy="970458"/>
            <wp:effectExtent b="0" l="0" r="0" t="0"/>
            <wp:docPr id="10" name="image10.png"/>
            <a:graphic>
              <a:graphicData uri="http://schemas.openxmlformats.org/drawingml/2006/picture">
                <pic:pic>
                  <pic:nvPicPr>
                    <pic:cNvPr id="0" name="image10.png"/>
                    <pic:cNvPicPr preferRelativeResize="0"/>
                  </pic:nvPicPr>
                  <pic:blipFill>
                    <a:blip r:embed="rId18"/>
                    <a:srcRect b="0" l="0" r="0" t="0"/>
                    <a:stretch>
                      <a:fillRect/>
                    </a:stretch>
                  </pic:blipFill>
                  <pic:spPr>
                    <a:xfrm>
                      <a:off x="0" y="0"/>
                      <a:ext cx="1093470" cy="970458"/>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206.543.1150 fax 206.543.0397 sites.math.washington.edu </w:t>
      </w:r>
      <w:r w:rsidDel="00000000" w:rsidR="00000000" w:rsidRPr="00000000">
        <w:drawing>
          <wp:anchor allowOverlap="1" behindDoc="0" distB="19050" distT="19050" distL="19050" distR="19050" hidden="0" layoutInCell="1" locked="0" relativeHeight="0" simplePos="0">
            <wp:simplePos x="0" y="0"/>
            <wp:positionH relativeFrom="column">
              <wp:posOffset>1460449</wp:posOffset>
            </wp:positionH>
            <wp:positionV relativeFrom="paragraph">
              <wp:posOffset>-76072</wp:posOffset>
            </wp:positionV>
            <wp:extent cx="1432433" cy="1239520"/>
            <wp:effectExtent b="0" l="0" r="0" t="0"/>
            <wp:wrapSquare wrapText="bothSides" distB="19050" distT="19050" distL="19050" distR="19050"/>
            <wp:docPr id="13" name="image13.png"/>
            <a:graphic>
              <a:graphicData uri="http://schemas.openxmlformats.org/drawingml/2006/picture">
                <pic:pic>
                  <pic:nvPicPr>
                    <pic:cNvPr id="0" name="image13.png"/>
                    <pic:cNvPicPr preferRelativeResize="0"/>
                  </pic:nvPicPr>
                  <pic:blipFill>
                    <a:blip r:embed="rId18"/>
                    <a:srcRect b="0" l="0" r="0" t="0"/>
                    <a:stretch>
                      <a:fillRect/>
                    </a:stretch>
                  </pic:blipFill>
                  <pic:spPr>
                    <a:xfrm>
                      <a:off x="0" y="0"/>
                      <a:ext cx="1432433" cy="1239520"/>
                    </a:xfrm>
                    <a:prstGeom prst="rect"/>
                    <a:ln/>
                  </pic:spPr>
                </pic:pic>
              </a:graphicData>
            </a:graphic>
          </wp:anchor>
        </w:drawing>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7.959999084472656"/>
          <w:szCs w:val="27.95999908447265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Pr>
        <w:drawing>
          <wp:inline distB="19050" distT="19050" distL="19050" distR="19050">
            <wp:extent cx="6855841" cy="393065"/>
            <wp:effectExtent b="0" l="0" r="0" t="0"/>
            <wp:docPr id="14" name="image14.png"/>
            <a:graphic>
              <a:graphicData uri="http://schemas.openxmlformats.org/drawingml/2006/picture">
                <pic:pic>
                  <pic:nvPicPr>
                    <pic:cNvPr id="0" name="image14.png"/>
                    <pic:cNvPicPr preferRelativeResize="0"/>
                  </pic:nvPicPr>
                  <pic:blipFill>
                    <a:blip r:embed="rId18"/>
                    <a:srcRect b="0" l="0" r="0" t="0"/>
                    <a:stretch>
                      <a:fillRect/>
                    </a:stretch>
                  </pic:blipFill>
                  <pic:spPr>
                    <a:xfrm>
                      <a:off x="0" y="0"/>
                      <a:ext cx="6855841" cy="393065"/>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7.959999084472656"/>
          <w:szCs w:val="27.959999084472656"/>
          <w:u w:val="none"/>
          <w:shd w:fill="auto" w:val="clear"/>
          <w:vertAlign w:val="baseline"/>
          <w:rtl w:val="0"/>
        </w:rPr>
        <w:t xml:space="preserve">DEPARTMENT OF MATHEMATICS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00341796875" w:line="229.90779876708984" w:lineRule="auto"/>
        <w:ind w:left="728.1599426269531" w:right="1144.920654296875" w:hanging="5.039978027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While a full course book written by the author of the course is not ready, he does have many  chapters and materials ready and will further refine the materials as the course it taught.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12109375" w:line="240" w:lineRule="auto"/>
        <w:ind w:left="727.200012207031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Table of Contents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726.000061035156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Interactive Mathematics with Desmos: Visual Exploration from Precalculus through Calculus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24.08004760742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 I. Foundations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8.07998657226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Visual Exploration as a Mathematical Tool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5.03997802734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Getting Started with Desmos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839935302734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Core Desmos Techniques and Design Patterns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24.08004760742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 II. Functions and Modeling in Two Dimensions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3.840026855468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Lines, Distance, and Coordinate Systems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1.51992797851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Quadratic Models and Optimization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0.319976806640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Exponential and Rational Models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8.880004882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Composition, Inverses, and Transformations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24.08004760742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 III. Trigonometry and Periodic Phenomena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4.64004516601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Circular Motion and Angle as a Parameter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9.60006713867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Rotational and Oscillatory Systems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8.07998657226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Waves and Oscillations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9462890625" w:line="240" w:lineRule="auto"/>
        <w:ind w:left="724.08004760742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 IV. Vectors and Geometry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8.07998657226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Vectors, Projections, and Dot Products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8.07998657226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Motion Along Curves and Curvature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724.08004760742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 V. Three-Dimensional Visualization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8.07998657226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Surfaces Defined by Equations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8.07998657226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 Parametric Surfaces and Solids of Revolution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8.07998657226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Cross-Sections, Volume, and Accumulation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8.07998657226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16. Tangent Planes, Contours, and Local Approximation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8.07998657226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17. Space Curves and Motion in 3D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724.08004760742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 VI. Extensions and Applications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8.07998657226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 Modeling from Images and Data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8.079986572265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 Discrete and Number-Theoretic Visualizations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86083984375" w:line="240" w:lineRule="auto"/>
        <w:ind w:left="724.0800476074219"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 VII. Teaching and Projects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5.03997802734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 Reusable Visual Modeling Templates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5.039978027343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 Student Projects and Explorations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7.9200744628906" w:line="365.1870918273926" w:lineRule="auto"/>
        <w:ind w:left="730.0799560546875" w:right="5624.0802001953125" w:firstLine="5.0399780273437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Box 354350 C138 Padelford Hall Seattle, WA 98195-4350 206.543.1150 fax 206.543.0397 sites.math.washington.edu </w:t>
      </w:r>
    </w:p>
    <w:sectPr>
      <w:pgSz w:h="15840" w:w="12240" w:orient="portrait"/>
      <w:pgMar w:bottom="59.28199768066406" w:top="618.00048828125" w:left="720" w:right="723.399658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Cardo">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8.png"/><Relationship Id="rId10" Type="http://schemas.openxmlformats.org/officeDocument/2006/relationships/image" Target="media/image24.png"/><Relationship Id="rId13" Type="http://schemas.openxmlformats.org/officeDocument/2006/relationships/image" Target="media/image16.png"/><Relationship Id="rId12" Type="http://schemas.openxmlformats.org/officeDocument/2006/relationships/image" Target="media/image2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5.png"/><Relationship Id="rId15" Type="http://schemas.openxmlformats.org/officeDocument/2006/relationships/image" Target="media/image20.png"/><Relationship Id="rId14" Type="http://schemas.openxmlformats.org/officeDocument/2006/relationships/image" Target="media/image27.png"/><Relationship Id="rId17" Type="http://schemas.openxmlformats.org/officeDocument/2006/relationships/image" Target="media/image29.png"/><Relationship Id="rId16" Type="http://schemas.openxmlformats.org/officeDocument/2006/relationships/image" Target="media/image19.png"/><Relationship Id="rId5" Type="http://schemas.openxmlformats.org/officeDocument/2006/relationships/styles" Target="styles.xml"/><Relationship Id="rId6" Type="http://schemas.openxmlformats.org/officeDocument/2006/relationships/image" Target="media/image22.png"/><Relationship Id="rId18" Type="http://schemas.openxmlformats.org/officeDocument/2006/relationships/image" Target="media/image1.png"/><Relationship Id="rId7" Type="http://schemas.openxmlformats.org/officeDocument/2006/relationships/image" Target="media/image17.png"/><Relationship Id="rId8" Type="http://schemas.openxmlformats.org/officeDocument/2006/relationships/image" Target="media/image28.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